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0119" w14:textId="77777777" w:rsidR="00EE35A2" w:rsidRPr="00EE35A2" w:rsidRDefault="00EE35A2" w:rsidP="00EE35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 WYDARZENIA</w:t>
      </w:r>
    </w:p>
    <w:p w14:paraId="52F2F386" w14:textId="77777777" w:rsidR="00EE35A2" w:rsidRPr="00EE35A2" w:rsidRDefault="00EE35A2" w:rsidP="00EE35A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„JEAN-MICHEL JARRE &amp; ZALEWSKI – RADOM 2026”</w:t>
      </w:r>
    </w:p>
    <w:p w14:paraId="4D75348B" w14:textId="77777777" w:rsidR="00EE35A2" w:rsidRPr="00EE35A2" w:rsidRDefault="00EE35A2" w:rsidP="00EE3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Stadion im. Braci Czachorów w Radomiu</w:t>
      </w:r>
    </w:p>
    <w:p w14:paraId="1D0662B9" w14:textId="758D0355" w:rsidR="00EE35A2" w:rsidRPr="00EE35A2" w:rsidRDefault="00EE35A2" w:rsidP="00EE3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19 czerwca 2026 roku</w:t>
      </w:r>
    </w:p>
    <w:p w14:paraId="19061C91" w14:textId="77777777" w:rsidR="00EE35A2" w:rsidRPr="00EE35A2" w:rsidRDefault="00EE35A2" w:rsidP="00EE3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I. POSTANOWIENIA OGÓLNE</w:t>
      </w:r>
    </w:p>
    <w:p w14:paraId="1A82937C" w14:textId="77777777" w:rsidR="00EE35A2" w:rsidRPr="00EE35A2" w:rsidRDefault="00EE35A2" w:rsidP="00EE3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Niniejszy regulamin („Regulamin”) został wydany na podstawie przepisów ustawy z dnia 20 marca 2009 r. o bezpieczeństwie imprez masowych, ustawy z dnia 22 sierpnia 1997 r. o ochronie osób i mienia oraz przepisów Kodeksu Cywilnego.</w:t>
      </w:r>
    </w:p>
    <w:p w14:paraId="1E60C75A" w14:textId="77777777" w:rsidR="00EE35A2" w:rsidRPr="00EE35A2" w:rsidRDefault="00EE35A2" w:rsidP="00EE3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Regulamin został wydany przez Organizatora wydarzenia pod nazwą „Jean-Michel </w:t>
      </w:r>
      <w:proofErr w:type="spellStart"/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Jarre</w:t>
      </w:r>
      <w:proofErr w:type="spellEnd"/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&amp; Zalewski – Radom 2026”, które odbędzie się w dniu 19 czerwca 2026 roku na Stadionie im. Braci Czachorów w Radomiu („Wydarzenie”).</w:t>
      </w:r>
    </w:p>
    <w:p w14:paraId="01CC903B" w14:textId="4EA5AA78" w:rsidR="00EE35A2" w:rsidRPr="00EE35A2" w:rsidRDefault="00EE35A2" w:rsidP="00EE3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Organizatorem Wydarzenia jest </w:t>
      </w:r>
      <w:r w:rsidR="00D505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MOSiR sp. Zoo. w Radomiu </w:t>
      </w: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siedzibą w </w:t>
      </w:r>
      <w:r w:rsidR="00D505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Radomiu, 26-600 przy u. Narutowicza 9 </w:t>
      </w: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NIP: </w:t>
      </w:r>
      <w:r w:rsidR="00D505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948 26 00 038 KRS 0000492657 </w:t>
      </w: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zwany dalej „Organizatorem”.</w:t>
      </w:r>
    </w:p>
    <w:p w14:paraId="1FC5D451" w14:textId="77777777" w:rsidR="00EE35A2" w:rsidRPr="00EE35A2" w:rsidRDefault="00EE35A2" w:rsidP="00EE3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skierowany jest do wszystkich osób przebywających podczas Wydarzenia na terenie Stadionu im. Braci Czachorów oraz terenach przyległych pozostających we władaniu Organizatora („Teren Wydarzenia”).</w:t>
      </w:r>
    </w:p>
    <w:p w14:paraId="036EF9B4" w14:textId="77777777" w:rsidR="00EE35A2" w:rsidRPr="00EE35A2" w:rsidRDefault="00EE35A2" w:rsidP="00EE3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osoba przebywająca na Terenie Wydarzenia obowiązana jest stosować się do postanowień Regulaminu.</w:t>
      </w:r>
    </w:p>
    <w:p w14:paraId="536E2370" w14:textId="77777777" w:rsidR="00EE35A2" w:rsidRPr="00EE35A2" w:rsidRDefault="00EE35A2" w:rsidP="00EE3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Regulaminu jest zapewnienie bezpieczeństwa uczestnikom Wydarzenia poprzez określenie zasad organizacyjnych, warunków uczestnictwa, praw i obowiązków uczestników oraz zasad korzystania z infrastruktury znajdującej się na Terenie Wydarzenia.</w:t>
      </w:r>
    </w:p>
    <w:p w14:paraId="4352709B" w14:textId="77777777" w:rsidR="00EE35A2" w:rsidRPr="00EE35A2" w:rsidRDefault="00EE35A2" w:rsidP="00EE3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Użyte w Regulaminie określenia oznaczają:</w:t>
      </w:r>
    </w:p>
    <w:p w14:paraId="4CB6B9E2" w14:textId="77777777" w:rsidR="00EE35A2" w:rsidRPr="00EE35A2" w:rsidRDefault="00EE35A2" w:rsidP="00EE3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„Bilet” – dokument uprawniający do uczestnictwa w Wydarzeniu;</w:t>
      </w:r>
    </w:p>
    <w:p w14:paraId="1905E932" w14:textId="77777777" w:rsidR="00EE35A2" w:rsidRPr="00EE35A2" w:rsidRDefault="00EE35A2" w:rsidP="00EE3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„Uczestnik” – osoba uczestnicząca w Wydarzeniu na podstawie ważnego Biletu;</w:t>
      </w:r>
    </w:p>
    <w:p w14:paraId="12CFF1B1" w14:textId="77777777" w:rsidR="00EE35A2" w:rsidRPr="00EE35A2" w:rsidRDefault="00EE35A2" w:rsidP="00EE3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„Służby Porządkowe” – osoby powołane przez Organizatora do dbania o bezpieczeństwo i porządek podczas Wydarzenia;</w:t>
      </w:r>
    </w:p>
    <w:p w14:paraId="4E77D490" w14:textId="77777777" w:rsidR="00EE35A2" w:rsidRPr="00EE35A2" w:rsidRDefault="00EE35A2" w:rsidP="00EE3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„Służby Informacyjne” – osoby wyznaczone przez Organizatora do udzielania informacji i wsparcia uczestnikom;</w:t>
      </w:r>
    </w:p>
    <w:p w14:paraId="66227A2B" w14:textId="77777777" w:rsidR="00EE35A2" w:rsidRPr="00EE35A2" w:rsidRDefault="00EE35A2" w:rsidP="00EE3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„Teren Wydarzenia” – teren Stadionu im. Braci Czachorów oraz wyznaczone strefy przyległe udostępnione uczestnikom;</w:t>
      </w:r>
    </w:p>
    <w:p w14:paraId="7AAE3ACB" w14:textId="0357F335" w:rsidR="00EE35A2" w:rsidRPr="00EE35A2" w:rsidRDefault="00EE35A2" w:rsidP="00EE3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„Strefa VIP” – wydzielona część Terenu Wydarzenia przeznaczona dla osób posiadających odpowiedni rodzaj biletu lub zaproszenia.</w:t>
      </w:r>
    </w:p>
    <w:p w14:paraId="09127410" w14:textId="77777777" w:rsidR="00EE35A2" w:rsidRPr="00EE35A2" w:rsidRDefault="00EE35A2" w:rsidP="00EE3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II. SPRZEDAŻ BILETÓW</w:t>
      </w:r>
    </w:p>
    <w:p w14:paraId="23FB3619" w14:textId="77777777" w:rsidR="00EE35A2" w:rsidRPr="00EE35A2" w:rsidRDefault="00EE35A2" w:rsidP="00EE3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Bilety sprzedawane są wyłącznie przez autoryzowane punkty sprzedaży oraz oficjalnych partnerów Organizatora.</w:t>
      </w:r>
    </w:p>
    <w:p w14:paraId="77571DF8" w14:textId="77777777" w:rsidR="00EE35A2" w:rsidRPr="00EE35A2" w:rsidRDefault="00EE35A2" w:rsidP="00EE3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Zakup Biletu oznacza akceptację niniejszego Regulaminu.</w:t>
      </w:r>
    </w:p>
    <w:p w14:paraId="64259878" w14:textId="77777777" w:rsidR="00EE35A2" w:rsidRPr="00EE35A2" w:rsidRDefault="00EE35A2" w:rsidP="00EE3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Jeden Bilet uprawnia do jednorazowego wejścia jednej osoby na Wydarzenie, chyba że Organizator postanowi inaczej.</w:t>
      </w:r>
    </w:p>
    <w:p w14:paraId="11572AA8" w14:textId="77777777" w:rsidR="00EE35A2" w:rsidRPr="00493AE4" w:rsidRDefault="00EE35A2" w:rsidP="00EE3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możliwość wprowadzenia biletów imiennych.</w:t>
      </w:r>
    </w:p>
    <w:p w14:paraId="580C3A8F" w14:textId="77777777" w:rsidR="00EE35A2" w:rsidRPr="00493AE4" w:rsidRDefault="00EE35A2" w:rsidP="00EE3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Zakazana jest odsprzedaż Biletów w celach zarobkowych, w szczególności na aukcjach internetowych lub w ramach działalności handlowej.</w:t>
      </w:r>
    </w:p>
    <w:p w14:paraId="682F5D62" w14:textId="77777777" w:rsidR="00EE35A2" w:rsidRPr="00493AE4" w:rsidRDefault="00EE35A2" w:rsidP="00EE3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może unieważnić Bilet nabyty z naruszeniem Regulaminu bez prawa do zwrotu środków.</w:t>
      </w:r>
    </w:p>
    <w:p w14:paraId="7C1E65D8" w14:textId="77777777" w:rsidR="00EE35A2" w:rsidRPr="00493AE4" w:rsidRDefault="00EE35A2" w:rsidP="00EE3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informuje, że zgodnie z obowiązującymi przepisami prawa Bilety na wydarzenia rozrywkowe nie podlegają zwrotowi, z wyjątkiem sytuacji przewidzianych przepisami prawa lub niniejszym Regulaminem.</w:t>
      </w:r>
    </w:p>
    <w:p w14:paraId="3536093A" w14:textId="77777777" w:rsidR="00EE35A2" w:rsidRPr="00493AE4" w:rsidRDefault="00EE35A2" w:rsidP="00EE3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Dzieci do 3 roku życia mogą uczestniczyć w Wydarzeniu bezpłatnie pod opieką osoby dorosłej.</w:t>
      </w:r>
    </w:p>
    <w:p w14:paraId="750CD65A" w14:textId="74324B9C" w:rsidR="00EE35A2" w:rsidRDefault="00EE35A2" w:rsidP="00EE3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małoletnie poniżej 16 roku życia mogą uczestniczyć w Wydarzeniu wyłącznie pod opieką osoby dorosłej.</w:t>
      </w:r>
    </w:p>
    <w:p w14:paraId="488B9F46" w14:textId="6A0AF404" w:rsidR="009A0404" w:rsidRPr="00493AE4" w:rsidRDefault="009A0404" w:rsidP="00EE3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Opiekun ponosi pełną odpowiedzialność za małoletniego uczestnika podczas przebywania na Terenie Wydarzenia. </w:t>
      </w:r>
    </w:p>
    <w:p w14:paraId="08882433" w14:textId="67D0B913" w:rsidR="00EE35A2" w:rsidRPr="009A0404" w:rsidRDefault="00EE35A2" w:rsidP="00EE35A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69E16269" w14:textId="77777777" w:rsidR="00EE35A2" w:rsidRPr="00EE35A2" w:rsidRDefault="00EE35A2" w:rsidP="00EE3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III. ZASADY WSTĘPU</w:t>
      </w:r>
    </w:p>
    <w:p w14:paraId="06894498" w14:textId="77777777" w:rsidR="00EE35A2" w:rsidRPr="00EE35A2" w:rsidRDefault="00EE35A2" w:rsidP="00EE35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Wstęp na Teren Wydarzenia przysługuje wyłącznie osobom posiadającym ważny Bilet lub odpowiedni identyfikator wydany przez Organizatora.</w:t>
      </w:r>
    </w:p>
    <w:p w14:paraId="5B1924A7" w14:textId="77777777" w:rsidR="00EE35A2" w:rsidRPr="00EE35A2" w:rsidRDefault="00EE35A2" w:rsidP="00EE35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oraz Służby Porządkowe mają prawo odmówić wstępu osobom:</w:t>
      </w:r>
    </w:p>
    <w:p w14:paraId="6EA005AA" w14:textId="77777777" w:rsidR="00EE35A2" w:rsidRPr="00EE35A2" w:rsidRDefault="00EE35A2" w:rsidP="00EE3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znajdującym się pod widocznym wpływem alkoholu lub środków odurzających;</w:t>
      </w:r>
    </w:p>
    <w:p w14:paraId="0C063349" w14:textId="77777777" w:rsidR="00EE35A2" w:rsidRPr="00EE35A2" w:rsidRDefault="00EE35A2" w:rsidP="00EE3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zachowującym się agresywnie lub stwarzającym zagrożenie dla bezpieczeństwa;</w:t>
      </w:r>
    </w:p>
    <w:p w14:paraId="64EA39FB" w14:textId="77777777" w:rsidR="00EE35A2" w:rsidRPr="00EE35A2" w:rsidRDefault="00EE35A2" w:rsidP="00EE3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 posiadającym przedmioty niebezpieczne, broń, materiały wybuchowe, wyroby pirotechniczne lub inne zabronione przedmioty;</w:t>
      </w:r>
    </w:p>
    <w:p w14:paraId="08BF3072" w14:textId="77777777" w:rsidR="00EE35A2" w:rsidRPr="00EE35A2" w:rsidRDefault="00EE35A2" w:rsidP="00EE3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 odmawiającym poddania się kontroli bezpieczeństwa.</w:t>
      </w:r>
    </w:p>
    <w:p w14:paraId="29B24C39" w14:textId="77777777" w:rsidR="00EE35A2" w:rsidRPr="00EE35A2" w:rsidRDefault="00EE35A2" w:rsidP="00EE35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zobowiązani są do posiadania przy sobie dokumentu potwierdzającego tożsamość.</w:t>
      </w:r>
    </w:p>
    <w:p w14:paraId="2FD643AF" w14:textId="6A7ECAC1" w:rsidR="00EE35A2" w:rsidRDefault="00EE35A2" w:rsidP="00EE35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może prowadzić kontrolę bezpieczeństwa, w tym kontrolę odzieży i bagażu.</w:t>
      </w:r>
    </w:p>
    <w:p w14:paraId="1D352E53" w14:textId="4A9285CC" w:rsidR="009A0404" w:rsidRPr="00493AE4" w:rsidRDefault="009A0404" w:rsidP="00EE35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Opuszczenie Terenu Wydarzenia może skutkować utratą prawa do </w:t>
      </w:r>
      <w:proofErr w:type="gramStart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ponownego  wejścia</w:t>
      </w:r>
      <w:proofErr w:type="gramEnd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chyba ze Organizator postanowi inaczej. </w:t>
      </w:r>
    </w:p>
    <w:p w14:paraId="49EF4C5E" w14:textId="77777777" w:rsidR="00EE35A2" w:rsidRPr="00EE35A2" w:rsidRDefault="00EE35A2" w:rsidP="00EE3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IV. ZASADY PORZĄDKOWE</w:t>
      </w:r>
    </w:p>
    <w:p w14:paraId="7C518A09" w14:textId="77777777" w:rsidR="00EE35A2" w:rsidRPr="00EE35A2" w:rsidRDefault="00EE35A2" w:rsidP="00EE35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zapewnia bezpieczeństwo Uczestnikom poprzez działanie Służb Porządkowych, Służb Informacyjnych, zabezpieczenia medycznego oraz odpowiednich procedur bezpieczeństwa.</w:t>
      </w:r>
    </w:p>
    <w:p w14:paraId="5F297DF1" w14:textId="77777777" w:rsidR="00EE35A2" w:rsidRPr="00EE35A2" w:rsidRDefault="00EE35A2" w:rsidP="00EE35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zobowiązani są do wykonywania poleceń Organizatora, Służb Porządkowych oraz Służb Informacyjnych.</w:t>
      </w:r>
    </w:p>
    <w:p w14:paraId="55D17E5C" w14:textId="77777777" w:rsidR="00EE35A2" w:rsidRPr="00EE35A2" w:rsidRDefault="00EE35A2" w:rsidP="00EE35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Zabrania się:</w:t>
      </w:r>
    </w:p>
    <w:p w14:paraId="60E97A45" w14:textId="77777777" w:rsidR="00EE35A2" w:rsidRPr="00EE35A2" w:rsidRDefault="00EE35A2" w:rsidP="00EE3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a) wnoszenia broni, materiałów wybuchowych, wyrobów pirotechnicznych oraz innych niebezpiecznych przedmiotów;</w:t>
      </w:r>
    </w:p>
    <w:p w14:paraId="780483A7" w14:textId="77777777" w:rsidR="00EE35A2" w:rsidRPr="00EE35A2" w:rsidRDefault="00EE35A2" w:rsidP="00EE3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wnoszenia i spożywania środków odurzających;</w:t>
      </w:r>
    </w:p>
    <w:p w14:paraId="603B8EA8" w14:textId="77777777" w:rsidR="00EE35A2" w:rsidRPr="00EE35A2" w:rsidRDefault="00EE35A2" w:rsidP="00EE3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 zakłócania przebiegu Wydarzenia;</w:t>
      </w:r>
    </w:p>
    <w:p w14:paraId="67DCBFEF" w14:textId="77777777" w:rsidR="00EE35A2" w:rsidRPr="00EE35A2" w:rsidRDefault="00EE35A2" w:rsidP="00EE3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 niszczenia infrastruktury Stadionu oraz wyposażenia;</w:t>
      </w:r>
    </w:p>
    <w:p w14:paraId="1ABC2C29" w14:textId="77777777" w:rsidR="00EE35A2" w:rsidRPr="00EE35A2" w:rsidRDefault="00EE35A2" w:rsidP="00EE3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e) blokowania dróg ewakuacyjnych;</w:t>
      </w:r>
    </w:p>
    <w:p w14:paraId="3FF6EFCB" w14:textId="77777777" w:rsidR="00EE35A2" w:rsidRPr="00EE35A2" w:rsidRDefault="00EE35A2" w:rsidP="00EE3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f) rzucania przedmiotami;</w:t>
      </w:r>
    </w:p>
    <w:p w14:paraId="7F5A22D9" w14:textId="77777777" w:rsidR="00EE35A2" w:rsidRPr="00EE35A2" w:rsidRDefault="00EE35A2" w:rsidP="00EE3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g) używania dronów oraz innych urządzeń latających;</w:t>
      </w:r>
    </w:p>
    <w:p w14:paraId="3FF7D272" w14:textId="77777777" w:rsidR="00EE35A2" w:rsidRPr="00EE35A2" w:rsidRDefault="00EE35A2" w:rsidP="00EE3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h) prowadzenia działalności handlowej, reklamowej lub promocyjnej bez zgody Organizatora;</w:t>
      </w:r>
    </w:p>
    <w:p w14:paraId="215143BF" w14:textId="77777777" w:rsidR="00EE35A2" w:rsidRPr="00EE35A2" w:rsidRDefault="00EE35A2" w:rsidP="00EE3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i) używania laserów oraz urządzeń zakłócających przebieg koncertu.</w:t>
      </w:r>
    </w:p>
    <w:p w14:paraId="45A0B22E" w14:textId="77777777" w:rsidR="00EE35A2" w:rsidRPr="00EE35A2" w:rsidRDefault="00EE35A2" w:rsidP="00EE35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Teren Wydarzenia nie wolno wnosić:</w:t>
      </w:r>
    </w:p>
    <w:p w14:paraId="40E0669A" w14:textId="77777777" w:rsidR="00EE35A2" w:rsidRPr="00493AE4" w:rsidRDefault="00EE35A2" w:rsidP="00EE35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szklanych, metalowych oraz plastikowych pojemników,</w:t>
      </w:r>
    </w:p>
    <w:p w14:paraId="7BCCFE41" w14:textId="77777777" w:rsidR="00EE35A2" w:rsidRPr="00493AE4" w:rsidRDefault="00EE35A2" w:rsidP="00EE35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profesjonalnego sprzętu fotograficznego i video bez akredytacji,</w:t>
      </w:r>
    </w:p>
    <w:p w14:paraId="0242FB6D" w14:textId="77777777" w:rsidR="00EE35A2" w:rsidRPr="00493AE4" w:rsidRDefault="00EE35A2" w:rsidP="00EE35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selfie </w:t>
      </w:r>
      <w:proofErr w:type="spellStart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sticków</w:t>
      </w:r>
      <w:proofErr w:type="spellEnd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</w:t>
      </w:r>
    </w:p>
    <w:p w14:paraId="5EB44928" w14:textId="77777777" w:rsidR="00EE35A2" w:rsidRPr="00493AE4" w:rsidRDefault="00EE35A2" w:rsidP="00EE35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dużych plecaków i walizek,</w:t>
      </w:r>
    </w:p>
    <w:p w14:paraId="45676517" w14:textId="77777777" w:rsidR="00EE35A2" w:rsidRPr="00493AE4" w:rsidRDefault="00EE35A2" w:rsidP="00EE35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napojów i jedzenia (z wyjątkiem sytuacji medycznych potwierdzonych dokumentacją),</w:t>
      </w:r>
    </w:p>
    <w:p w14:paraId="2A9E00DE" w14:textId="77777777" w:rsidR="00EE35A2" w:rsidRPr="00493AE4" w:rsidRDefault="00EE35A2" w:rsidP="00EE35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parasoli z ostrym zakończeniem.</w:t>
      </w:r>
    </w:p>
    <w:p w14:paraId="6D9687C6" w14:textId="58D4642A" w:rsidR="00EE35A2" w:rsidRDefault="00EE35A2" w:rsidP="00EE35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może usunąć z Terenu Wydarzenia osoby naruszające Regulamin bez prawa do rekompensaty lub zwrotu kosztów Biletu.</w:t>
      </w:r>
    </w:p>
    <w:p w14:paraId="6713938B" w14:textId="77827734" w:rsidR="009A0404" w:rsidRPr="00493AE4" w:rsidRDefault="009A0404" w:rsidP="00EE35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 przypadku ogłoszenia komunikatu o ewakuacji lub wystąpienia zagrożenia Uczestnicy zobowiązani są do niezwłocznego stosowania się do </w:t>
      </w:r>
      <w:proofErr w:type="gramStart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poleceń  Organizatora</w:t>
      </w:r>
      <w:proofErr w:type="gramEnd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 Służb Porządkowych, Służb Informacyjnych oraz komunikatów emitowanych na terenie Wydarzenia.</w:t>
      </w:r>
    </w:p>
    <w:p w14:paraId="63240EDC" w14:textId="488619AE" w:rsidR="009A0404" w:rsidRPr="00493AE4" w:rsidRDefault="009A0404" w:rsidP="00EE35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Zabrania się wchodzenia do stref technicznych, </w:t>
      </w:r>
      <w:proofErr w:type="spellStart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backstage</w:t>
      </w:r>
      <w:proofErr w:type="spellEnd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, na scenę oraz do innych obszarów nieprzeznaczonych dla publiczności. </w:t>
      </w:r>
    </w:p>
    <w:p w14:paraId="42E39783" w14:textId="77777777" w:rsidR="00EE35A2" w:rsidRPr="00EE35A2" w:rsidRDefault="00EE35A2" w:rsidP="00EE3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V. BEZPIECZEŃSTWO I ODPOWIEDZIALNOŚĆ</w:t>
      </w:r>
    </w:p>
    <w:p w14:paraId="30385BAD" w14:textId="77777777" w:rsidR="00EE35A2" w:rsidRPr="00EE35A2" w:rsidRDefault="00EE35A2" w:rsidP="00EE35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Uczestnictwo w Wydarzeniu wiąże się z ekspozycją na wysoki poziom dźwięku oraz efekty świetlne, w tym światła stroboskopowe i efekty pirotechniczne.</w:t>
      </w:r>
    </w:p>
    <w:p w14:paraId="7D21C294" w14:textId="77777777" w:rsidR="00EE35A2" w:rsidRPr="00EE35A2" w:rsidRDefault="00EE35A2" w:rsidP="00EE35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zaleca stosowanie ochronników słuchu, szczególnie u dzieci.</w:t>
      </w:r>
    </w:p>
    <w:p w14:paraId="13329397" w14:textId="77777777" w:rsidR="00EE35A2" w:rsidRPr="00EE35A2" w:rsidRDefault="00EE35A2" w:rsidP="00EE35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nie ponosi odpowiedzialności za rzeczy zagubione, skradzione lub pozostawione na Terenie Wydarzenia.</w:t>
      </w:r>
    </w:p>
    <w:p w14:paraId="1654CA05" w14:textId="77777777" w:rsidR="00EE35A2" w:rsidRPr="00EE35A2" w:rsidRDefault="00EE35A2" w:rsidP="00EE35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bierze udział w Wydarzeniu na własną odpowiedzialność.</w:t>
      </w:r>
    </w:p>
    <w:p w14:paraId="47FD762F" w14:textId="62AD1A63" w:rsidR="00EE35A2" w:rsidRDefault="00EE35A2" w:rsidP="00EE35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nie ponosi odpowiedzialności za szkody wynikłe z nieprzestrzegania Regulaminu przez Uczestników.</w:t>
      </w:r>
    </w:p>
    <w:p w14:paraId="25DA2999" w14:textId="061F0F5B" w:rsidR="00D54507" w:rsidRPr="00493AE4" w:rsidRDefault="00D54507" w:rsidP="00EE35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lastRenderedPageBreak/>
        <w:t xml:space="preserve">Organizator nie ponosi odpowiedzialności za rzeczy pozostawione bez nadzoru na Terenie Wydarzenia, chyba że odpowiedzialność wynika z bezwzględnie </w:t>
      </w:r>
      <w:proofErr w:type="gramStart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obowiązujących  przepisów</w:t>
      </w:r>
      <w:proofErr w:type="gramEnd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prawa.</w:t>
      </w:r>
    </w:p>
    <w:p w14:paraId="61ABB400" w14:textId="77777777" w:rsidR="00EE35A2" w:rsidRPr="00EE35A2" w:rsidRDefault="00EE35A2" w:rsidP="00EE3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VI. UTRWALANIE WIZERUNKU</w:t>
      </w:r>
    </w:p>
    <w:p w14:paraId="1325566B" w14:textId="77777777" w:rsidR="00EE35A2" w:rsidRPr="00EE35A2" w:rsidRDefault="00EE35A2" w:rsidP="00EE35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jest uprawniony do utrwalania przebiegu Wydarzenia za pomocą urządzeń rejestrujących obraz i dźwięk.</w:t>
      </w:r>
    </w:p>
    <w:p w14:paraId="1A71085C" w14:textId="77777777" w:rsidR="00EE35A2" w:rsidRPr="00EE35A2" w:rsidRDefault="00EE35A2" w:rsidP="00EE35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Wydarzenia przyjmuje do wiadomości, że jego wizerunek może zostać utrwalony i wykorzystany w materiałach promocyjnych, reklamowych oraz dokumentacyjnych związanych z Wydarzeniem i działalnością Organizatora.</w:t>
      </w:r>
    </w:p>
    <w:p w14:paraId="14332B4F" w14:textId="709CB7A0" w:rsidR="00EE35A2" w:rsidRDefault="00EE35A2" w:rsidP="00EE35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zrzeka się roszczeń związanych z wykorzystaniem jego wizerunku zgodnie z niniejszym Regulaminem.</w:t>
      </w:r>
    </w:p>
    <w:p w14:paraId="473D5D5A" w14:textId="0E6512F9" w:rsidR="00D54507" w:rsidRPr="00493AE4" w:rsidRDefault="00D54507" w:rsidP="00EE35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Administratorem danych osobowych uczestników </w:t>
      </w:r>
      <w:proofErr w:type="spellStart"/>
      <w:r w:rsidR="00493AE4"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sa</w:t>
      </w:r>
      <w:proofErr w:type="spellEnd"/>
      <w:r w:rsidR="00493AE4"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proofErr w:type="spellStart"/>
      <w:r w:rsidR="00493AE4"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platofrmy</w:t>
      </w:r>
      <w:proofErr w:type="spellEnd"/>
      <w:r w:rsidR="00493AE4"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sprzedażowe biletów. </w:t>
      </w: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Szczegółowe </w:t>
      </w:r>
      <w:proofErr w:type="gramStart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informacje  dotyczące</w:t>
      </w:r>
      <w:proofErr w:type="gramEnd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przetwarzania danych osobowych dostępne są w Polityce Prywatności opublikowanej  na </w:t>
      </w:r>
      <w:r w:rsidR="00493AE4"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swoich stronach www</w:t>
      </w: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.  </w:t>
      </w:r>
    </w:p>
    <w:p w14:paraId="0A113D42" w14:textId="77777777" w:rsidR="00EE35A2" w:rsidRPr="00EE35A2" w:rsidRDefault="00EE35A2" w:rsidP="00EE3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VII. ODWOŁANIE LUB ZMIANA TERMINU WYDARZENIA</w:t>
      </w:r>
    </w:p>
    <w:p w14:paraId="5267D25C" w14:textId="77777777" w:rsidR="00EE35A2" w:rsidRPr="00EE35A2" w:rsidRDefault="00EE35A2" w:rsidP="00EE35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odwołania Wydarzenia, zmiany miejsca, godziny lub terminu Wydarzenia z przyczyn niezależnych od Organizatora, w tym z powodu działania siły wyższej.</w:t>
      </w:r>
    </w:p>
    <w:p w14:paraId="73FDF4E7" w14:textId="77777777" w:rsidR="00EE35A2" w:rsidRPr="00EE35A2" w:rsidRDefault="00EE35A2" w:rsidP="00EE35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Informacje o zmianach będą publikowane na oficjalnej stronie internetowej Organizatora oraz w mediach społecznościowych.</w:t>
      </w:r>
    </w:p>
    <w:p w14:paraId="70A927D1" w14:textId="5695A4A3" w:rsidR="00EE35A2" w:rsidRDefault="00EE35A2" w:rsidP="00EE35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DD873" w:themeColor="accent6" w:themeTint="99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odwołania Wydarzenia Organizator poinformuje o zasadach zwrotu środków za zakupione Bilety</w:t>
      </w:r>
      <w:r w:rsidR="005550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49E315D" w14:textId="77D03333" w:rsidR="00B20D3A" w:rsidRPr="00493AE4" w:rsidRDefault="00B20D3A" w:rsidP="00EE35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Wydarzenie odbywa </w:t>
      </w:r>
      <w:proofErr w:type="gramStart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się  niezależnie</w:t>
      </w:r>
      <w:proofErr w:type="gramEnd"/>
      <w:r w:rsidRPr="00493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od warunków atmosferycznych, chyba że Organizator podejmie decyzje o jego przerwaniu, odwołaniu lub zmianie z uwagi na bezpieczeństwo uczestników. </w:t>
      </w:r>
    </w:p>
    <w:p w14:paraId="7E202AAA" w14:textId="77777777" w:rsidR="00EE35A2" w:rsidRPr="00EE35A2" w:rsidRDefault="00EE35A2" w:rsidP="00EE3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VIII. REKLAMACJE</w:t>
      </w:r>
    </w:p>
    <w:p w14:paraId="3311A6E8" w14:textId="77777777" w:rsidR="00EE35A2" w:rsidRPr="00EE35A2" w:rsidRDefault="00EE35A2" w:rsidP="00EE35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Reklamacje można składać w formie pisemnej w terminie 14 dni od dnia zakończenia Wydarzenia na adres Organizatora.</w:t>
      </w:r>
    </w:p>
    <w:p w14:paraId="473CE261" w14:textId="77777777" w:rsidR="00EE35A2" w:rsidRPr="00EE35A2" w:rsidRDefault="00EE35A2" w:rsidP="00EE35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Reklamacja powinna zawierać:</w:t>
      </w:r>
    </w:p>
    <w:p w14:paraId="05C583C0" w14:textId="77777777" w:rsidR="00EE35A2" w:rsidRPr="00EE35A2" w:rsidRDefault="00EE35A2" w:rsidP="00EE35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osoby składającej reklamację,</w:t>
      </w:r>
    </w:p>
    <w:p w14:paraId="055C0E6E" w14:textId="77777777" w:rsidR="00EE35A2" w:rsidRPr="00EE35A2" w:rsidRDefault="00EE35A2" w:rsidP="00EE35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korespondencyjny,</w:t>
      </w:r>
    </w:p>
    <w:p w14:paraId="37A255D9" w14:textId="77777777" w:rsidR="00EE35A2" w:rsidRPr="00EE35A2" w:rsidRDefault="00EE35A2" w:rsidP="00EE35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 reklamacji,</w:t>
      </w:r>
    </w:p>
    <w:p w14:paraId="69C42F09" w14:textId="77777777" w:rsidR="00EE35A2" w:rsidRPr="00EE35A2" w:rsidRDefault="00EE35A2" w:rsidP="00EE35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żądanie reklamacyjne.</w:t>
      </w:r>
    </w:p>
    <w:p w14:paraId="0030B333" w14:textId="5A694A71" w:rsidR="00EE35A2" w:rsidRPr="00EE35A2" w:rsidRDefault="00EE35A2" w:rsidP="00EE35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rozpatrzy reklamację w terminie 14 dni od jej otrzymania.</w:t>
      </w:r>
    </w:p>
    <w:p w14:paraId="67574CF1" w14:textId="77777777" w:rsidR="00EE35A2" w:rsidRPr="00EE35A2" w:rsidRDefault="00EE35A2" w:rsidP="00EE3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IX. POSTANOWIENIA KOŃCOWE</w:t>
      </w:r>
    </w:p>
    <w:p w14:paraId="1B2FBA35" w14:textId="77777777" w:rsidR="00EE35A2" w:rsidRPr="00EE35A2" w:rsidRDefault="00EE35A2" w:rsidP="00EE35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dostępny jest:</w:t>
      </w:r>
    </w:p>
    <w:p w14:paraId="11074066" w14:textId="77777777" w:rsidR="00EE35A2" w:rsidRPr="00EE35A2" w:rsidRDefault="00EE35A2" w:rsidP="00EE35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na stronie internetowej Organizatora,</w:t>
      </w:r>
    </w:p>
    <w:p w14:paraId="5E3E44EC" w14:textId="77777777" w:rsidR="00EE35A2" w:rsidRPr="00EE35A2" w:rsidRDefault="00EE35A2" w:rsidP="00EE35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punktach informacyjnych,</w:t>
      </w:r>
    </w:p>
    <w:p w14:paraId="15E6F099" w14:textId="77777777" w:rsidR="00EE35A2" w:rsidRPr="00EE35A2" w:rsidRDefault="00EE35A2" w:rsidP="00EE35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 wejściach na Teren Wydarzenia.</w:t>
      </w:r>
    </w:p>
    <w:p w14:paraId="57A8CF69" w14:textId="77777777" w:rsidR="00EE35A2" w:rsidRPr="00EE35A2" w:rsidRDefault="00EE35A2" w:rsidP="00EE35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wprowadzenia zmian w Regulaminie z przyczyn organizacyjnych, bezpieczeństwa lub wynikających ze zmian przepisów prawa.</w:t>
      </w:r>
    </w:p>
    <w:p w14:paraId="0229C0F8" w14:textId="77777777" w:rsidR="00EE35A2" w:rsidRPr="00EE35A2" w:rsidRDefault="00EE35A2" w:rsidP="00EE35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Regulaminem zastosowanie mają przepisy prawa polskiego, w szczególności ustawy o bezpieczeństwie imprez masowych oraz Kodeksu Cywilnego.</w:t>
      </w:r>
    </w:p>
    <w:p w14:paraId="16DCAB0F" w14:textId="77777777" w:rsidR="00EE35A2" w:rsidRPr="00EE35A2" w:rsidRDefault="00EE35A2" w:rsidP="00EE35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35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wchodzi w życie z dniem jego publikacji.</w:t>
      </w:r>
    </w:p>
    <w:p w14:paraId="2A9B2470" w14:textId="649B3593" w:rsidR="00EE35A2" w:rsidRPr="00EE35A2" w:rsidRDefault="00EE35A2" w:rsidP="00EE3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E3DD64" w14:textId="77777777" w:rsidR="00D86343" w:rsidRDefault="00D86343"/>
    <w:sectPr w:rsidR="00D8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71004"/>
    <w:multiLevelType w:val="multilevel"/>
    <w:tmpl w:val="298AE3A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3486A"/>
    <w:multiLevelType w:val="multilevel"/>
    <w:tmpl w:val="9364D40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978D9"/>
    <w:multiLevelType w:val="multilevel"/>
    <w:tmpl w:val="F75C35A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A0EA0"/>
    <w:multiLevelType w:val="multilevel"/>
    <w:tmpl w:val="6AEC3F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331BA"/>
    <w:multiLevelType w:val="multilevel"/>
    <w:tmpl w:val="C30E7E5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E7272"/>
    <w:multiLevelType w:val="multilevel"/>
    <w:tmpl w:val="8F44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02168"/>
    <w:multiLevelType w:val="multilevel"/>
    <w:tmpl w:val="A3C0A03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D781F"/>
    <w:multiLevelType w:val="multilevel"/>
    <w:tmpl w:val="2A845D7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0E16F2"/>
    <w:multiLevelType w:val="multilevel"/>
    <w:tmpl w:val="0D5262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516169"/>
    <w:multiLevelType w:val="multilevel"/>
    <w:tmpl w:val="9356BD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6A3A57"/>
    <w:multiLevelType w:val="multilevel"/>
    <w:tmpl w:val="C6F403A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DE16CB"/>
    <w:multiLevelType w:val="multilevel"/>
    <w:tmpl w:val="46546AF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1419DB"/>
    <w:multiLevelType w:val="multilevel"/>
    <w:tmpl w:val="210076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D97B85"/>
    <w:multiLevelType w:val="multilevel"/>
    <w:tmpl w:val="F4D0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E07CCB"/>
    <w:multiLevelType w:val="multilevel"/>
    <w:tmpl w:val="7C72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FF2E18"/>
    <w:multiLevelType w:val="multilevel"/>
    <w:tmpl w:val="053E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B587F"/>
    <w:multiLevelType w:val="multilevel"/>
    <w:tmpl w:val="8E84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6F5B06"/>
    <w:multiLevelType w:val="multilevel"/>
    <w:tmpl w:val="9B769BC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171918">
    <w:abstractNumId w:val="16"/>
  </w:num>
  <w:num w:numId="2" w16cid:durableId="1715618406">
    <w:abstractNumId w:val="15"/>
  </w:num>
  <w:num w:numId="3" w16cid:durableId="1524517806">
    <w:abstractNumId w:val="12"/>
  </w:num>
  <w:num w:numId="4" w16cid:durableId="1242331194">
    <w:abstractNumId w:val="8"/>
  </w:num>
  <w:num w:numId="5" w16cid:durableId="2131241323">
    <w:abstractNumId w:val="3"/>
  </w:num>
  <w:num w:numId="6" w16cid:durableId="2050183506">
    <w:abstractNumId w:val="0"/>
  </w:num>
  <w:num w:numId="7" w16cid:durableId="1579055444">
    <w:abstractNumId w:val="6"/>
  </w:num>
  <w:num w:numId="8" w16cid:durableId="1876384022">
    <w:abstractNumId w:val="5"/>
  </w:num>
  <w:num w:numId="9" w16cid:durableId="216360482">
    <w:abstractNumId w:val="7"/>
  </w:num>
  <w:num w:numId="10" w16cid:durableId="1681394103">
    <w:abstractNumId w:val="9"/>
  </w:num>
  <w:num w:numId="11" w16cid:durableId="770052444">
    <w:abstractNumId w:val="2"/>
  </w:num>
  <w:num w:numId="12" w16cid:durableId="618950335">
    <w:abstractNumId w:val="17"/>
  </w:num>
  <w:num w:numId="13" w16cid:durableId="2122988881">
    <w:abstractNumId w:val="11"/>
  </w:num>
  <w:num w:numId="14" w16cid:durableId="1427728121">
    <w:abstractNumId w:val="14"/>
  </w:num>
  <w:num w:numId="15" w16cid:durableId="1509252239">
    <w:abstractNumId w:val="10"/>
  </w:num>
  <w:num w:numId="16" w16cid:durableId="1317610560">
    <w:abstractNumId w:val="4"/>
  </w:num>
  <w:num w:numId="17" w16cid:durableId="1892421269">
    <w:abstractNumId w:val="13"/>
  </w:num>
  <w:num w:numId="18" w16cid:durableId="12439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A2"/>
    <w:rsid w:val="000323BE"/>
    <w:rsid w:val="00493AE4"/>
    <w:rsid w:val="004B75B8"/>
    <w:rsid w:val="00555073"/>
    <w:rsid w:val="00751F18"/>
    <w:rsid w:val="009A0404"/>
    <w:rsid w:val="00B20D3A"/>
    <w:rsid w:val="00D50587"/>
    <w:rsid w:val="00D54507"/>
    <w:rsid w:val="00D86343"/>
    <w:rsid w:val="00E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0487"/>
  <w15:chartTrackingRefBased/>
  <w15:docId w15:val="{29BFDED9-843E-154F-AEDF-5AA1EFCA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3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E3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E3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5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5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5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5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5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5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5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5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5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5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5A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E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E3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1213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Jastrowicz</dc:creator>
  <cp:keywords/>
  <dc:description/>
  <cp:lastModifiedBy>Jacek Jastrowicz</cp:lastModifiedBy>
  <cp:revision>4</cp:revision>
  <dcterms:created xsi:type="dcterms:W3CDTF">2026-05-12T08:40:00Z</dcterms:created>
  <dcterms:modified xsi:type="dcterms:W3CDTF">2026-06-10T10:34:00Z</dcterms:modified>
</cp:coreProperties>
</file>